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D0" w:rsidRPr="00474EE8" w:rsidRDefault="006177B2" w:rsidP="006177B2">
      <w:pPr>
        <w:tabs>
          <w:tab w:val="left" w:pos="1386"/>
          <w:tab w:val="center" w:pos="4153"/>
        </w:tabs>
        <w:jc w:val="left"/>
        <w:rPr>
          <w:b/>
          <w:sz w:val="36"/>
        </w:rPr>
      </w:pPr>
      <w:r w:rsidRPr="00474EE8">
        <w:rPr>
          <w:b/>
          <w:sz w:val="36"/>
        </w:rPr>
        <w:tab/>
      </w:r>
      <w:r w:rsidRPr="00474EE8">
        <w:rPr>
          <w:b/>
          <w:sz w:val="36"/>
        </w:rPr>
        <w:tab/>
      </w:r>
      <w:r w:rsidR="000C2DC6">
        <w:rPr>
          <w:b/>
          <w:sz w:val="36"/>
        </w:rPr>
        <w:t>AE</w:t>
      </w:r>
      <w:r w:rsidR="000C2DC6">
        <w:rPr>
          <w:b/>
          <w:sz w:val="36"/>
        </w:rPr>
        <w:t>独家</w:t>
      </w:r>
      <w:r w:rsidR="002D4977" w:rsidRPr="00474EE8">
        <w:rPr>
          <w:rFonts w:hint="eastAsia"/>
          <w:b/>
          <w:sz w:val="36"/>
        </w:rPr>
        <w:t>品牌</w:t>
      </w:r>
      <w:r w:rsidR="005531C4" w:rsidRPr="00474EE8">
        <w:rPr>
          <w:rFonts w:hint="eastAsia"/>
          <w:b/>
          <w:sz w:val="36"/>
        </w:rPr>
        <w:t>授权</w:t>
      </w:r>
      <w:r w:rsidR="004F3905" w:rsidRPr="00474EE8">
        <w:rPr>
          <w:b/>
          <w:sz w:val="36"/>
        </w:rPr>
        <w:t>书</w:t>
      </w:r>
    </w:p>
    <w:p w:rsidR="00964A85" w:rsidRPr="00BC72B8" w:rsidRDefault="00964A85" w:rsidP="00964A85">
      <w:r>
        <w:rPr>
          <w:rFonts w:hint="eastAsia"/>
        </w:rPr>
        <w:t>授权</w:t>
      </w:r>
      <w:r>
        <w:t>日期：</w:t>
      </w:r>
      <w:r w:rsidR="00A50368">
        <w:t>201[</w:t>
      </w:r>
      <w:permStart w:id="1087051104" w:edGrp="everyone"/>
      <w:r w:rsidR="00A50368">
        <w:t>·</w:t>
      </w:r>
      <w:permEnd w:id="1087051104"/>
      <w:r w:rsidR="00A50368">
        <w:t>]</w:t>
      </w:r>
      <w:r w:rsidR="00A50368">
        <w:t>年</w:t>
      </w:r>
      <w:r w:rsidR="00A50368">
        <w:t>[</w:t>
      </w:r>
      <w:permStart w:id="878148343" w:edGrp="everyone"/>
      <w:r w:rsidR="00A50368">
        <w:t>·</w:t>
      </w:r>
      <w:permEnd w:id="878148343"/>
      <w:r w:rsidR="00A50368">
        <w:t>]</w:t>
      </w:r>
      <w:r w:rsidR="00A50368">
        <w:t>月</w:t>
      </w:r>
      <w:r w:rsidR="00A50368">
        <w:t>[</w:t>
      </w:r>
      <w:permStart w:id="1072900967" w:edGrp="everyone"/>
      <w:r w:rsidR="00A50368">
        <w:t>·</w:t>
      </w:r>
      <w:permEnd w:id="1072900967"/>
      <w:r w:rsidR="00A50368">
        <w:t>]</w:t>
      </w:r>
      <w:r w:rsidR="00A50368">
        <w:t>日</w:t>
      </w:r>
    </w:p>
    <w:p w:rsidR="006A2559" w:rsidRPr="005531C4" w:rsidRDefault="006A2559">
      <w:pPr>
        <w:rPr>
          <w:b/>
          <w:sz w:val="24"/>
        </w:rPr>
      </w:pPr>
    </w:p>
    <w:p w:rsidR="004F3013" w:rsidRDefault="004E6D68" w:rsidP="005E5191">
      <w:pPr>
        <w:pStyle w:val="a5"/>
        <w:numPr>
          <w:ilvl w:val="0"/>
          <w:numId w:val="1"/>
        </w:numPr>
        <w:spacing w:after="240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双</w:t>
      </w:r>
      <w:r w:rsidR="00DE2131" w:rsidRPr="003C05BB">
        <w:rPr>
          <w:rFonts w:hint="eastAsia"/>
          <w:b/>
          <w:sz w:val="22"/>
        </w:rPr>
        <w:t>方</w:t>
      </w:r>
      <w:r w:rsidR="00DE2131" w:rsidRPr="003C05BB">
        <w:rPr>
          <w:b/>
          <w:sz w:val="22"/>
        </w:rPr>
        <w:t>信息</w:t>
      </w:r>
    </w:p>
    <w:p w:rsidR="00347648" w:rsidRDefault="004E6D68" w:rsidP="00B832BD">
      <w:pPr>
        <w:pStyle w:val="a5"/>
        <w:ind w:left="432" w:firstLineChars="0" w:firstLine="0"/>
      </w:pPr>
      <w:r>
        <w:rPr>
          <w:rFonts w:hint="eastAsia"/>
        </w:rPr>
        <w:t>授权方及</w:t>
      </w:r>
      <w:r w:rsidR="00DE2131">
        <w:rPr>
          <w:rFonts w:hint="eastAsia"/>
        </w:rPr>
        <w:t>被授权</w:t>
      </w:r>
      <w:r w:rsidR="00DE2131">
        <w:t>方系</w:t>
      </w:r>
      <w:r w:rsidR="00B20F77" w:rsidRPr="00CF7E65">
        <w:t>依据中国</w:t>
      </w:r>
      <w:r w:rsidR="00DE2131" w:rsidRPr="00CF7E65">
        <w:t>法</w:t>
      </w:r>
      <w:r w:rsidR="00B20F77" w:rsidRPr="00CF7E65">
        <w:t>律</w:t>
      </w:r>
      <w:r w:rsidR="00DE2131" w:rsidRPr="00CF7E65">
        <w:t>注册</w:t>
      </w:r>
      <w:r w:rsidR="00B20F77" w:rsidRPr="00CF7E65">
        <w:t>、存续</w:t>
      </w:r>
      <w:r w:rsidR="00DE2131" w:rsidRPr="00CF7E65">
        <w:t>的</w:t>
      </w:r>
      <w:r w:rsidR="00DE2131" w:rsidRPr="00CF7E65">
        <w:rPr>
          <w:rFonts w:hint="eastAsia"/>
        </w:rPr>
        <w:t>有限</w:t>
      </w:r>
      <w:r w:rsidR="00DE2131" w:rsidRPr="00CF7E65">
        <w:t>责任公司</w:t>
      </w:r>
      <w:r w:rsidR="00F2764D">
        <w:t>；授权方有权</w:t>
      </w:r>
      <w:r>
        <w:t>处置</w:t>
      </w:r>
      <w:r w:rsidR="00F2764D">
        <w:t>、被授权方有权</w:t>
      </w:r>
      <w:r>
        <w:t>接</w:t>
      </w:r>
      <w:r w:rsidR="004F3013">
        <w:t>受该品牌使用权</w:t>
      </w:r>
      <w:r w:rsidR="00F2764D">
        <w:t>。</w:t>
      </w:r>
    </w:p>
    <w:p w:rsidR="00511723" w:rsidRDefault="00511723" w:rsidP="00347648">
      <w:pPr>
        <w:pStyle w:val="a5"/>
        <w:ind w:left="432"/>
      </w:pPr>
    </w:p>
    <w:p w:rsidR="00EE3BF6" w:rsidRPr="00511723" w:rsidRDefault="00EE3BF6" w:rsidP="00511723">
      <w:pPr>
        <w:pStyle w:val="a5"/>
        <w:ind w:left="432"/>
        <w:rPr>
          <w:b/>
        </w:rPr>
      </w:pPr>
      <w:r>
        <w:t>授权方名称：</w:t>
      </w:r>
      <w:r w:rsidR="00511723" w:rsidRPr="00511723">
        <w:rPr>
          <w:rFonts w:hint="eastAsia"/>
          <w:b/>
        </w:rPr>
        <w:t>[</w:t>
      </w:r>
      <w:permStart w:id="131865855" w:edGrp="everyone"/>
      <w:r w:rsidR="00511723" w:rsidRPr="00511723">
        <w:rPr>
          <w:rFonts w:hint="eastAsia"/>
          <w:b/>
        </w:rPr>
        <w:t>·</w:t>
      </w:r>
      <w:r w:rsidR="00BA4F19">
        <w:rPr>
          <w:rFonts w:hint="eastAsia"/>
          <w:b/>
        </w:rPr>
        <w:t>品牌持有方</w:t>
      </w:r>
      <w:r w:rsidR="00511723" w:rsidRPr="00511723">
        <w:rPr>
          <w:rFonts w:hint="eastAsia"/>
          <w:b/>
        </w:rPr>
        <w:t>名称</w:t>
      </w:r>
      <w:permEnd w:id="131865855"/>
      <w:r w:rsidR="00511723" w:rsidRPr="00511723">
        <w:rPr>
          <w:b/>
        </w:rPr>
        <w:t>]</w:t>
      </w:r>
    </w:p>
    <w:p w:rsidR="00EE3BF6" w:rsidRDefault="00EE3BF6" w:rsidP="00347648">
      <w:pPr>
        <w:pStyle w:val="a5"/>
        <w:ind w:left="432"/>
      </w:pPr>
      <w:r>
        <w:t>授权方法人识别号：</w:t>
      </w:r>
      <w:r w:rsidR="00F85CDC" w:rsidRPr="00B06BEE">
        <w:rPr>
          <w:b/>
        </w:rPr>
        <w:t>[</w:t>
      </w:r>
      <w:permStart w:id="1947090190" w:edGrp="everyone"/>
      <w:r w:rsidR="00F85CDC" w:rsidRPr="00B06BEE">
        <w:rPr>
          <w:b/>
        </w:rPr>
        <w:t>·</w:t>
      </w:r>
      <w:r w:rsidR="00B06BEE" w:rsidRPr="00B06BEE">
        <w:rPr>
          <w:rFonts w:hint="eastAsia"/>
          <w:b/>
        </w:rPr>
        <w:t>社会统一信用代码</w:t>
      </w:r>
      <w:permEnd w:id="1947090190"/>
      <w:r w:rsidR="00F85CDC" w:rsidRPr="00B06BEE">
        <w:rPr>
          <w:b/>
        </w:rPr>
        <w:t>]</w:t>
      </w:r>
    </w:p>
    <w:p w:rsidR="00EE3BF6" w:rsidRDefault="00EE3BF6" w:rsidP="00347648">
      <w:pPr>
        <w:pStyle w:val="a5"/>
        <w:ind w:left="432"/>
      </w:pPr>
      <w:r>
        <w:rPr>
          <w:rFonts w:hint="eastAsia"/>
        </w:rPr>
        <w:t>授权方实际经营</w:t>
      </w:r>
      <w:r>
        <w:t>地址</w:t>
      </w:r>
      <w:r w:rsidR="00F2764D">
        <w:t>：</w:t>
      </w:r>
      <w:r w:rsidR="002955AB" w:rsidRPr="002955AB">
        <w:rPr>
          <w:b/>
        </w:rPr>
        <w:t>[</w:t>
      </w:r>
      <w:permStart w:id="128982681" w:edGrp="everyone"/>
      <w:r w:rsidR="002955AB" w:rsidRPr="002955AB">
        <w:rPr>
          <w:b/>
        </w:rPr>
        <w:t>·</w:t>
      </w:r>
      <w:r w:rsidR="00D16689">
        <w:rPr>
          <w:b/>
        </w:rPr>
        <w:t xml:space="preserve"> </w:t>
      </w:r>
      <w:r w:rsidR="002955AB" w:rsidRPr="002955AB">
        <w:rPr>
          <w:rFonts w:hint="eastAsia"/>
          <w:b/>
        </w:rPr>
        <w:t>实际经营</w:t>
      </w:r>
      <w:r w:rsidR="002955AB" w:rsidRPr="002955AB">
        <w:rPr>
          <w:b/>
        </w:rPr>
        <w:t>地址</w:t>
      </w:r>
      <w:permEnd w:id="128982681"/>
      <w:r w:rsidR="002955AB" w:rsidRPr="002955AB">
        <w:rPr>
          <w:b/>
        </w:rPr>
        <w:t>]</w:t>
      </w:r>
    </w:p>
    <w:p w:rsidR="00F2764D" w:rsidRDefault="00F2764D" w:rsidP="00347648">
      <w:pPr>
        <w:pStyle w:val="a5"/>
        <w:ind w:left="432"/>
      </w:pPr>
    </w:p>
    <w:p w:rsidR="00347648" w:rsidRPr="00DA2275" w:rsidRDefault="00DE2131" w:rsidP="00347648">
      <w:pPr>
        <w:pStyle w:val="a5"/>
        <w:ind w:left="432"/>
      </w:pPr>
      <w:r w:rsidRPr="00DA2275">
        <w:rPr>
          <w:rFonts w:hint="eastAsia"/>
        </w:rPr>
        <w:t>被授权方</w:t>
      </w:r>
      <w:r w:rsidRPr="00DA2275">
        <w:t>名称：</w:t>
      </w:r>
      <w:r w:rsidR="00511723" w:rsidRPr="00DA2275">
        <w:rPr>
          <w:rFonts w:hint="eastAsia"/>
          <w:b/>
        </w:rPr>
        <w:t>[</w:t>
      </w:r>
      <w:permStart w:id="489366036" w:edGrp="everyone"/>
      <w:r w:rsidR="00511723" w:rsidRPr="00DA2275">
        <w:rPr>
          <w:rFonts w:hint="eastAsia"/>
          <w:b/>
        </w:rPr>
        <w:t>·新认证方公司名称</w:t>
      </w:r>
      <w:permEnd w:id="489366036"/>
      <w:r w:rsidR="00511723" w:rsidRPr="00DA2275">
        <w:rPr>
          <w:rFonts w:hint="eastAsia"/>
          <w:b/>
        </w:rPr>
        <w:t>]</w:t>
      </w:r>
    </w:p>
    <w:p w:rsidR="00EE3BF6" w:rsidRPr="00347648" w:rsidRDefault="00347648" w:rsidP="00EE3BF6">
      <w:pPr>
        <w:pStyle w:val="a5"/>
        <w:ind w:left="432"/>
      </w:pPr>
      <w:r w:rsidRPr="00347648">
        <w:t>被授权方</w:t>
      </w:r>
      <w:r w:rsidR="00EE3BF6">
        <w:t>法人识别号</w:t>
      </w:r>
      <w:r>
        <w:t>：</w:t>
      </w:r>
      <w:r w:rsidR="00B06BEE" w:rsidRPr="00B06BEE">
        <w:rPr>
          <w:b/>
        </w:rPr>
        <w:t>[</w:t>
      </w:r>
      <w:permStart w:id="1873951923" w:edGrp="everyone"/>
      <w:r w:rsidR="00B06BEE" w:rsidRPr="00B06BEE">
        <w:rPr>
          <w:b/>
        </w:rPr>
        <w:t>·</w:t>
      </w:r>
      <w:r w:rsidR="00D16689">
        <w:rPr>
          <w:b/>
        </w:rPr>
        <w:t xml:space="preserve"> </w:t>
      </w:r>
      <w:r w:rsidR="00B06BEE" w:rsidRPr="00B06BEE">
        <w:rPr>
          <w:rFonts w:hint="eastAsia"/>
          <w:b/>
        </w:rPr>
        <w:t>社会统一信用代码</w:t>
      </w:r>
      <w:permEnd w:id="1873951923"/>
      <w:r w:rsidR="00B06BEE" w:rsidRPr="00B06BEE">
        <w:rPr>
          <w:b/>
        </w:rPr>
        <w:t>]</w:t>
      </w:r>
    </w:p>
    <w:p w:rsidR="005531C4" w:rsidRDefault="007E57C7" w:rsidP="00347648">
      <w:pPr>
        <w:pStyle w:val="a5"/>
        <w:ind w:left="432"/>
        <w:rPr>
          <w:b/>
        </w:rPr>
      </w:pPr>
      <w:r>
        <w:rPr>
          <w:rFonts w:hint="eastAsia"/>
        </w:rPr>
        <w:t>被授权方</w:t>
      </w:r>
      <w:r w:rsidR="00EE3BF6">
        <w:rPr>
          <w:rFonts w:hint="eastAsia"/>
        </w:rPr>
        <w:t>实际经营</w:t>
      </w:r>
      <w:r>
        <w:t>地址：</w:t>
      </w:r>
      <w:r w:rsidR="002955AB" w:rsidRPr="002955AB">
        <w:rPr>
          <w:b/>
        </w:rPr>
        <w:t>[</w:t>
      </w:r>
      <w:permStart w:id="2072531112" w:edGrp="everyone"/>
      <w:r w:rsidR="002955AB" w:rsidRPr="002955AB">
        <w:rPr>
          <w:b/>
        </w:rPr>
        <w:t>·</w:t>
      </w:r>
      <w:r w:rsidR="00D16689">
        <w:rPr>
          <w:b/>
        </w:rPr>
        <w:t xml:space="preserve"> </w:t>
      </w:r>
      <w:r w:rsidR="002955AB" w:rsidRPr="002955AB">
        <w:rPr>
          <w:rFonts w:hint="eastAsia"/>
          <w:b/>
        </w:rPr>
        <w:t>实际经营</w:t>
      </w:r>
      <w:r w:rsidR="002955AB" w:rsidRPr="002955AB">
        <w:rPr>
          <w:b/>
        </w:rPr>
        <w:t>地址</w:t>
      </w:r>
      <w:permEnd w:id="2072531112"/>
      <w:r w:rsidR="002955AB" w:rsidRPr="002955AB">
        <w:rPr>
          <w:b/>
        </w:rPr>
        <w:t>]</w:t>
      </w:r>
    </w:p>
    <w:p w:rsidR="00EA2856" w:rsidRDefault="00EA2856" w:rsidP="00347648">
      <w:pPr>
        <w:pStyle w:val="a5"/>
        <w:ind w:left="432" w:firstLine="422"/>
        <w:rPr>
          <w:b/>
        </w:rPr>
      </w:pPr>
    </w:p>
    <w:p w:rsidR="001C589C" w:rsidRDefault="001C589C" w:rsidP="00347648">
      <w:pPr>
        <w:pStyle w:val="a5"/>
        <w:ind w:left="432"/>
      </w:pPr>
      <w:r>
        <w:t>授权内容：</w:t>
      </w:r>
    </w:p>
    <w:p w:rsidR="00EA2856" w:rsidRDefault="00EA2856" w:rsidP="00347648">
      <w:pPr>
        <w:pStyle w:val="a5"/>
        <w:ind w:left="432"/>
        <w:rPr>
          <w:b/>
        </w:rPr>
      </w:pPr>
      <w:r w:rsidRPr="00EA2856">
        <w:t>品牌：</w:t>
      </w:r>
      <w:r w:rsidRPr="002955AB">
        <w:rPr>
          <w:b/>
        </w:rPr>
        <w:t>[</w:t>
      </w:r>
      <w:permStart w:id="1040733838" w:edGrp="everyone"/>
      <w:r w:rsidRPr="00EA2856">
        <w:rPr>
          <w:rFonts w:hint="eastAsia"/>
          <w:b/>
        </w:rPr>
        <w:t>品牌名称</w:t>
      </w:r>
      <w:permEnd w:id="1040733838"/>
      <w:r w:rsidRPr="00EA2856">
        <w:rPr>
          <w:b/>
        </w:rPr>
        <w:t>]</w:t>
      </w:r>
    </w:p>
    <w:p w:rsidR="00EA2856" w:rsidRPr="00EA2856" w:rsidRDefault="00EA2856" w:rsidP="00347648">
      <w:pPr>
        <w:pStyle w:val="a5"/>
        <w:ind w:left="432"/>
        <w:rPr>
          <w:sz w:val="22"/>
        </w:rPr>
      </w:pPr>
      <w:r>
        <w:t>商标：</w:t>
      </w:r>
      <w:permStart w:id="1923377024" w:edGrp="everyone"/>
      <w:r w:rsidRPr="002955AB">
        <w:rPr>
          <w:b/>
        </w:rPr>
        <w:t>[</w:t>
      </w:r>
      <w:r>
        <w:rPr>
          <w:b/>
        </w:rPr>
        <w:t>文字或</w:t>
      </w:r>
      <w:r>
        <w:rPr>
          <w:rFonts w:hint="eastAsia"/>
          <w:b/>
        </w:rPr>
        <w:t>/</w:t>
      </w:r>
      <w:r>
        <w:rPr>
          <w:rFonts w:hint="eastAsia"/>
          <w:b/>
        </w:rPr>
        <w:t>及图形</w:t>
      </w:r>
      <w:r w:rsidRPr="00EA2856">
        <w:rPr>
          <w:b/>
        </w:rPr>
        <w:t>]</w:t>
      </w:r>
    </w:p>
    <w:p w:rsidR="00BD0546" w:rsidRDefault="00BD0546" w:rsidP="006007C0">
      <w:pPr>
        <w:ind w:firstLine="420"/>
        <w:rPr>
          <w:u w:val="single"/>
        </w:rPr>
      </w:pPr>
      <w:r w:rsidRPr="00BD0546">
        <w:rPr>
          <w:rFonts w:hint="eastAsia"/>
        </w:rPr>
        <w:t xml:space="preserve">       </w:t>
      </w:r>
      <w:r>
        <w:t xml:space="preserve">           </w:t>
      </w:r>
    </w:p>
    <w:permEnd w:id="1923377024"/>
    <w:p w:rsidR="00BD0546" w:rsidRDefault="00BD0546" w:rsidP="006007C0">
      <w:pPr>
        <w:ind w:firstLine="420"/>
        <w:rPr>
          <w:u w:val="single"/>
        </w:rPr>
      </w:pPr>
    </w:p>
    <w:p w:rsidR="006007C0" w:rsidRPr="003C05BB" w:rsidRDefault="006007C0" w:rsidP="006007C0">
      <w:pPr>
        <w:pStyle w:val="a5"/>
        <w:numPr>
          <w:ilvl w:val="0"/>
          <w:numId w:val="1"/>
        </w:numPr>
        <w:ind w:firstLineChars="0"/>
        <w:rPr>
          <w:b/>
          <w:sz w:val="22"/>
        </w:rPr>
      </w:pPr>
      <w:r w:rsidRPr="003C05BB">
        <w:rPr>
          <w:rFonts w:hint="eastAsia"/>
          <w:b/>
          <w:sz w:val="22"/>
        </w:rPr>
        <w:t>授权范围</w:t>
      </w:r>
    </w:p>
    <w:p w:rsidR="006007C0" w:rsidRDefault="006007C0" w:rsidP="002F63EF">
      <w:pPr>
        <w:pStyle w:val="a5"/>
        <w:numPr>
          <w:ilvl w:val="0"/>
          <w:numId w:val="2"/>
        </w:numPr>
        <w:ind w:firstLineChars="0"/>
      </w:pPr>
      <w:r w:rsidRPr="007D093C">
        <w:rPr>
          <w:rFonts w:hint="eastAsia"/>
          <w:b/>
        </w:rPr>
        <w:t>授权方</w:t>
      </w:r>
      <w:r w:rsidRPr="007D093C">
        <w:rPr>
          <w:b/>
        </w:rPr>
        <w:t>许可被授权方在</w:t>
      </w:r>
      <w:r w:rsidR="00512C52" w:rsidRPr="007D093C">
        <w:rPr>
          <w:b/>
        </w:rPr>
        <w:t>阿里巴巴</w:t>
      </w:r>
      <w:r w:rsidRPr="007D093C">
        <w:rPr>
          <w:b/>
        </w:rPr>
        <w:t>全球</w:t>
      </w:r>
      <w:proofErr w:type="gramStart"/>
      <w:r w:rsidRPr="007D093C">
        <w:rPr>
          <w:b/>
        </w:rPr>
        <w:t>速卖通</w:t>
      </w:r>
      <w:proofErr w:type="gramEnd"/>
      <w:r w:rsidR="00512C52" w:rsidRPr="007D093C">
        <w:rPr>
          <w:b/>
        </w:rPr>
        <w:t>平台</w:t>
      </w:r>
      <w:r w:rsidR="002F63EF" w:rsidRPr="000B52A0">
        <w:rPr>
          <w:b/>
          <w:u w:val="single"/>
        </w:rPr>
        <w:t>除授权方外</w:t>
      </w:r>
      <w:r w:rsidR="00590FC0" w:rsidRPr="000B52A0">
        <w:rPr>
          <w:rFonts w:hint="eastAsia"/>
          <w:b/>
          <w:u w:val="single"/>
        </w:rPr>
        <w:t>独家</w:t>
      </w:r>
      <w:r w:rsidRPr="000B52A0">
        <w:rPr>
          <w:rFonts w:hint="eastAsia"/>
          <w:b/>
          <w:u w:val="single"/>
        </w:rPr>
        <w:t>使用</w:t>
      </w:r>
      <w:r w:rsidR="00E951EF" w:rsidRPr="000B52A0">
        <w:rPr>
          <w:rFonts w:hint="eastAsia"/>
          <w:b/>
          <w:u w:val="single"/>
        </w:rPr>
        <w:t>授权对象</w:t>
      </w:r>
      <w:r w:rsidR="003E4A3F">
        <w:rPr>
          <w:rFonts w:hint="eastAsia"/>
        </w:rPr>
        <w:t>，即被授权方有权</w:t>
      </w:r>
      <w:r w:rsidR="00F346D1">
        <w:rPr>
          <w:rFonts w:hint="eastAsia"/>
        </w:rPr>
        <w:t>通过阿里巴巴全球</w:t>
      </w:r>
      <w:proofErr w:type="gramStart"/>
      <w:r w:rsidR="00F346D1">
        <w:rPr>
          <w:rFonts w:hint="eastAsia"/>
        </w:rPr>
        <w:t>速卖通</w:t>
      </w:r>
      <w:proofErr w:type="gramEnd"/>
      <w:r w:rsidR="003E4A3F">
        <w:rPr>
          <w:rFonts w:hint="eastAsia"/>
        </w:rPr>
        <w:t>平台</w:t>
      </w:r>
      <w:r w:rsidR="003E4A3F">
        <w:rPr>
          <w:rFonts w:hint="eastAsia"/>
        </w:rPr>
        <w:t>在全球范围内</w:t>
      </w:r>
      <w:r w:rsidR="009877BB">
        <w:t>销售带有该品牌</w:t>
      </w:r>
      <w:r w:rsidR="000C22FC">
        <w:t>及商标</w:t>
      </w:r>
      <w:r w:rsidR="009877BB">
        <w:t>的</w:t>
      </w:r>
      <w:r w:rsidR="00C4355C">
        <w:rPr>
          <w:rFonts w:hint="eastAsia"/>
        </w:rPr>
        <w:t xml:space="preserve"> </w:t>
      </w:r>
      <w:r w:rsidR="00A06925" w:rsidRPr="002F63EF">
        <w:rPr>
          <w:rFonts w:hint="eastAsia"/>
          <w:b/>
        </w:rPr>
        <w:t>[</w:t>
      </w:r>
      <w:r w:rsidR="00A06925">
        <w:t>数据线</w:t>
      </w:r>
      <w:r w:rsidR="00A06925" w:rsidRPr="002F63EF">
        <w:rPr>
          <w:rFonts w:hint="eastAsia"/>
          <w:b/>
          <w:lang w:val="ru-RU"/>
        </w:rPr>
        <w:t>]</w:t>
      </w:r>
      <w:r w:rsidR="00C4355C" w:rsidRPr="002F63EF">
        <w:rPr>
          <w:b/>
          <w:lang w:val="ru-RU"/>
        </w:rPr>
        <w:t xml:space="preserve"> </w:t>
      </w:r>
      <w:r w:rsidR="009877BB">
        <w:t>商品</w:t>
      </w:r>
      <w:r w:rsidR="00EC14A6">
        <w:t>；</w:t>
      </w:r>
    </w:p>
    <w:p w:rsidR="00EF1A94" w:rsidRPr="00EF1A94" w:rsidRDefault="00BD555E" w:rsidP="009C7118">
      <w:pPr>
        <w:pStyle w:val="a5"/>
        <w:numPr>
          <w:ilvl w:val="0"/>
          <w:numId w:val="2"/>
        </w:numPr>
        <w:ind w:firstLineChars="0"/>
        <w:rPr>
          <w:rFonts w:hint="eastAsia"/>
          <w:b/>
          <w:u w:val="single"/>
        </w:rPr>
      </w:pPr>
      <w:r>
        <w:rPr>
          <w:b/>
        </w:rPr>
        <w:t>被授权方</w:t>
      </w:r>
      <w:r w:rsidR="008D729E">
        <w:rPr>
          <w:b/>
        </w:rPr>
        <w:t>在阿里巴巴全球</w:t>
      </w:r>
      <w:proofErr w:type="gramStart"/>
      <w:r w:rsidR="008D729E">
        <w:rPr>
          <w:b/>
        </w:rPr>
        <w:t>速卖通</w:t>
      </w:r>
      <w:proofErr w:type="gramEnd"/>
      <w:r w:rsidR="008D729E">
        <w:rPr>
          <w:b/>
        </w:rPr>
        <w:t>平台开店</w:t>
      </w:r>
      <w:r w:rsidR="00AB4A89">
        <w:rPr>
          <w:rFonts w:hint="eastAsia"/>
          <w:b/>
        </w:rPr>
        <w:t>应使用“专卖店”、“独家专卖店”等字样，</w:t>
      </w:r>
      <w:r w:rsidRPr="0047296A">
        <w:rPr>
          <w:b/>
          <w:u w:val="single"/>
        </w:rPr>
        <w:t>不得</w:t>
      </w:r>
      <w:r w:rsidR="008D729E" w:rsidRPr="0047296A">
        <w:rPr>
          <w:b/>
          <w:u w:val="single"/>
        </w:rPr>
        <w:t>直接使用</w:t>
      </w:r>
      <w:r w:rsidR="00971A84" w:rsidRPr="0047296A">
        <w:rPr>
          <w:b/>
          <w:u w:val="single"/>
        </w:rPr>
        <w:t>品牌方</w:t>
      </w:r>
      <w:r w:rsidRPr="0047296A">
        <w:rPr>
          <w:b/>
          <w:u w:val="single"/>
        </w:rPr>
        <w:t>名义</w:t>
      </w:r>
      <w:r>
        <w:rPr>
          <w:b/>
        </w:rPr>
        <w:t>，</w:t>
      </w:r>
      <w:r w:rsidR="008D729E">
        <w:rPr>
          <w:b/>
        </w:rPr>
        <w:t>包括</w:t>
      </w:r>
      <w:r w:rsidR="00E57E01">
        <w:rPr>
          <w:b/>
        </w:rPr>
        <w:t xml:space="preserve"> </w:t>
      </w:r>
      <w:r>
        <w:rPr>
          <w:b/>
        </w:rPr>
        <w:t>“</w:t>
      </w:r>
      <w:r>
        <w:rPr>
          <w:b/>
        </w:rPr>
        <w:t>官方</w:t>
      </w:r>
      <w:r w:rsidR="008D729E">
        <w:rPr>
          <w:b/>
        </w:rPr>
        <w:t>旗舰</w:t>
      </w:r>
      <w:r w:rsidR="00EF1A94">
        <w:rPr>
          <w:b/>
        </w:rPr>
        <w:t>店（</w:t>
      </w:r>
      <w:r w:rsidR="009C7118" w:rsidRPr="009C7118">
        <w:rPr>
          <w:b/>
        </w:rPr>
        <w:t>official flagship store</w:t>
      </w:r>
      <w:r w:rsidR="00EF1A94">
        <w:rPr>
          <w:b/>
        </w:rPr>
        <w:t>）</w:t>
      </w:r>
      <w:r>
        <w:rPr>
          <w:b/>
        </w:rPr>
        <w:t>”</w:t>
      </w:r>
      <w:r w:rsidR="00EF1A94">
        <w:rPr>
          <w:b/>
        </w:rPr>
        <w:t>、</w:t>
      </w:r>
      <w:r w:rsidR="00EF1A94">
        <w:rPr>
          <w:b/>
        </w:rPr>
        <w:t>“</w:t>
      </w:r>
      <w:r w:rsidR="00EF1A94">
        <w:rPr>
          <w:b/>
        </w:rPr>
        <w:t>官方店（</w:t>
      </w:r>
      <w:r w:rsidR="00EF1A94">
        <w:rPr>
          <w:rFonts w:hint="eastAsia"/>
          <w:b/>
        </w:rPr>
        <w:t>official store</w:t>
      </w:r>
      <w:r w:rsidR="00EF1A94">
        <w:rPr>
          <w:b/>
        </w:rPr>
        <w:t>）</w:t>
      </w:r>
      <w:r w:rsidR="00EF1A94">
        <w:rPr>
          <w:b/>
        </w:rPr>
        <w:t>”</w:t>
      </w:r>
      <w:r w:rsidR="00FF48FB">
        <w:rPr>
          <w:b/>
        </w:rPr>
        <w:t>等</w:t>
      </w:r>
      <w:r w:rsidR="00EF1A94">
        <w:rPr>
          <w:b/>
        </w:rPr>
        <w:t>名义。</w:t>
      </w:r>
    </w:p>
    <w:p w:rsidR="00EC14A6" w:rsidRPr="008143B0" w:rsidRDefault="00BE4DA2" w:rsidP="006007C0">
      <w:pPr>
        <w:pStyle w:val="a5"/>
        <w:numPr>
          <w:ilvl w:val="0"/>
          <w:numId w:val="2"/>
        </w:numPr>
        <w:ind w:firstLineChars="0"/>
        <w:rPr>
          <w:b/>
          <w:u w:val="single"/>
        </w:rPr>
      </w:pPr>
      <w:r w:rsidRPr="008143B0">
        <w:rPr>
          <w:rFonts w:hint="eastAsia"/>
          <w:b/>
          <w:u w:val="single"/>
        </w:rPr>
        <w:t>授权方及</w:t>
      </w:r>
      <w:r w:rsidR="00EC14A6" w:rsidRPr="008143B0">
        <w:rPr>
          <w:b/>
          <w:u w:val="single"/>
        </w:rPr>
        <w:t>被授权方就本授权</w:t>
      </w:r>
      <w:r w:rsidRPr="008143B0">
        <w:rPr>
          <w:b/>
          <w:u w:val="single"/>
        </w:rPr>
        <w:t>的费用、支付方式、</w:t>
      </w:r>
      <w:r w:rsidR="001B0A5A" w:rsidRPr="008143B0">
        <w:rPr>
          <w:rFonts w:hint="eastAsia"/>
          <w:b/>
          <w:u w:val="single"/>
        </w:rPr>
        <w:t>授权内容其他</w:t>
      </w:r>
      <w:r w:rsidRPr="008143B0">
        <w:rPr>
          <w:b/>
          <w:u w:val="single"/>
        </w:rPr>
        <w:t>使用方式</w:t>
      </w:r>
      <w:r w:rsidR="001B0A5A" w:rsidRPr="008143B0">
        <w:rPr>
          <w:b/>
          <w:u w:val="single"/>
        </w:rPr>
        <w:t>、违约责任</w:t>
      </w:r>
      <w:r w:rsidRPr="008143B0">
        <w:rPr>
          <w:b/>
          <w:u w:val="single"/>
        </w:rPr>
        <w:t>等问题</w:t>
      </w:r>
      <w:r w:rsidR="001B0A5A" w:rsidRPr="008143B0">
        <w:rPr>
          <w:b/>
          <w:u w:val="single"/>
        </w:rPr>
        <w:t>已</w:t>
      </w:r>
      <w:r w:rsidRPr="008143B0">
        <w:rPr>
          <w:b/>
          <w:u w:val="single"/>
        </w:rPr>
        <w:t>另行约定</w:t>
      </w:r>
      <w:r w:rsidR="00F058D6" w:rsidRPr="008143B0">
        <w:rPr>
          <w:b/>
          <w:u w:val="single"/>
        </w:rPr>
        <w:t>。</w:t>
      </w:r>
    </w:p>
    <w:p w:rsidR="003C05BB" w:rsidRDefault="003C05BB" w:rsidP="003C05BB">
      <w:pPr>
        <w:pStyle w:val="a5"/>
        <w:ind w:left="792" w:firstLineChars="0" w:firstLine="0"/>
      </w:pPr>
    </w:p>
    <w:p w:rsidR="00274066" w:rsidRPr="003C05BB" w:rsidRDefault="00274066" w:rsidP="00274066">
      <w:pPr>
        <w:pStyle w:val="a5"/>
        <w:numPr>
          <w:ilvl w:val="0"/>
          <w:numId w:val="1"/>
        </w:numPr>
        <w:ind w:firstLineChars="0"/>
        <w:rPr>
          <w:b/>
          <w:sz w:val="22"/>
        </w:rPr>
      </w:pPr>
      <w:r w:rsidRPr="003C05BB">
        <w:rPr>
          <w:b/>
          <w:sz w:val="22"/>
        </w:rPr>
        <w:t>授权期限</w:t>
      </w:r>
    </w:p>
    <w:p w:rsidR="00274066" w:rsidRDefault="00274066" w:rsidP="00F00EF4">
      <w:pPr>
        <w:ind w:firstLineChars="300" w:firstLine="630"/>
      </w:pPr>
      <w:r>
        <w:rPr>
          <w:rFonts w:hint="eastAsia"/>
        </w:rPr>
        <w:t>本</w:t>
      </w:r>
      <w:r>
        <w:t>授权期限</w:t>
      </w:r>
      <w:r w:rsidR="00E2069C">
        <w:t>：</w:t>
      </w:r>
      <w:r w:rsidR="00BC72B8">
        <w:t>自</w:t>
      </w:r>
      <w:r w:rsidR="00826719">
        <w:t>授权之日起</w:t>
      </w:r>
      <w:r w:rsidR="00BC72B8">
        <w:rPr>
          <w:rFonts w:hint="eastAsia"/>
        </w:rPr>
        <w:t>至</w:t>
      </w:r>
      <w:r w:rsidR="00EA3E3A" w:rsidRPr="00F00EF4">
        <w:rPr>
          <w:rFonts w:hint="eastAsia"/>
          <w:u w:val="single"/>
        </w:rPr>
        <w:t>[</w:t>
      </w:r>
      <w:permStart w:id="1936542233" w:edGrp="everyone"/>
      <w:r w:rsidR="00EA3E3A" w:rsidRPr="00F00EF4">
        <w:rPr>
          <w:rFonts w:hint="eastAsia"/>
          <w:u w:val="single"/>
        </w:rPr>
        <w:t>·</w:t>
      </w:r>
      <w:permEnd w:id="1936542233"/>
      <w:r w:rsidR="00EA3E3A" w:rsidRPr="00F00EF4">
        <w:rPr>
          <w:u w:val="single"/>
        </w:rPr>
        <w:t>]</w:t>
      </w:r>
      <w:r w:rsidR="00BC72B8">
        <w:rPr>
          <w:rFonts w:hint="eastAsia"/>
        </w:rPr>
        <w:t>年</w:t>
      </w:r>
      <w:r w:rsidR="00EA3E3A" w:rsidRPr="00F00EF4">
        <w:rPr>
          <w:rFonts w:hint="eastAsia"/>
          <w:u w:val="single"/>
        </w:rPr>
        <w:t>[</w:t>
      </w:r>
      <w:permStart w:id="499347714" w:edGrp="everyone"/>
      <w:r w:rsidR="00EA3E3A" w:rsidRPr="00F00EF4">
        <w:rPr>
          <w:rFonts w:hint="eastAsia"/>
          <w:u w:val="single"/>
        </w:rPr>
        <w:t>·</w:t>
      </w:r>
      <w:permEnd w:id="499347714"/>
      <w:r w:rsidR="00EA3E3A" w:rsidRPr="00F00EF4">
        <w:rPr>
          <w:u w:val="single"/>
        </w:rPr>
        <w:t>]</w:t>
      </w:r>
      <w:r w:rsidR="00BC72B8">
        <w:rPr>
          <w:rFonts w:hint="eastAsia"/>
        </w:rPr>
        <w:t>月</w:t>
      </w:r>
      <w:r w:rsidR="00EA3E3A" w:rsidRPr="00F00EF4">
        <w:rPr>
          <w:rFonts w:hint="eastAsia"/>
          <w:u w:val="single"/>
        </w:rPr>
        <w:t>[</w:t>
      </w:r>
      <w:permStart w:id="1644653423" w:edGrp="everyone"/>
      <w:r w:rsidR="00EA3E3A" w:rsidRPr="00F00EF4">
        <w:rPr>
          <w:rFonts w:hint="eastAsia"/>
          <w:u w:val="single"/>
        </w:rPr>
        <w:t>·</w:t>
      </w:r>
      <w:permEnd w:id="1644653423"/>
      <w:r w:rsidR="00EA3E3A" w:rsidRPr="00F00EF4">
        <w:rPr>
          <w:u w:val="single"/>
        </w:rPr>
        <w:t>]</w:t>
      </w:r>
      <w:r w:rsidR="00BC72B8">
        <w:rPr>
          <w:rFonts w:hint="eastAsia"/>
        </w:rPr>
        <w:t>日止</w:t>
      </w:r>
      <w:r w:rsidR="00BC72B8">
        <w:t>。</w:t>
      </w:r>
    </w:p>
    <w:p w:rsidR="003C05BB" w:rsidRPr="00BE4DA2" w:rsidRDefault="003C05BB" w:rsidP="00274066">
      <w:pPr>
        <w:pStyle w:val="a5"/>
        <w:ind w:left="432" w:firstLineChars="0" w:firstLine="0"/>
      </w:pPr>
    </w:p>
    <w:p w:rsidR="00BC72B8" w:rsidRPr="003C05BB" w:rsidRDefault="00431149" w:rsidP="00BC72B8">
      <w:pPr>
        <w:pStyle w:val="a5"/>
        <w:numPr>
          <w:ilvl w:val="0"/>
          <w:numId w:val="1"/>
        </w:numPr>
        <w:ind w:firstLineChars="0"/>
        <w:rPr>
          <w:b/>
          <w:sz w:val="22"/>
        </w:rPr>
      </w:pPr>
      <w:r>
        <w:rPr>
          <w:b/>
          <w:sz w:val="22"/>
        </w:rPr>
        <w:t>授权</w:t>
      </w:r>
      <w:r w:rsidR="00BC72B8" w:rsidRPr="003C05BB">
        <w:rPr>
          <w:b/>
          <w:sz w:val="22"/>
        </w:rPr>
        <w:t>相关申明：</w:t>
      </w:r>
    </w:p>
    <w:p w:rsidR="00D954A5" w:rsidRPr="0088363D" w:rsidRDefault="00D954A5" w:rsidP="00BC72B8">
      <w:pPr>
        <w:pStyle w:val="a5"/>
        <w:numPr>
          <w:ilvl w:val="0"/>
          <w:numId w:val="3"/>
        </w:numPr>
        <w:ind w:firstLineChars="0"/>
        <w:rPr>
          <w:b/>
          <w:u w:val="single"/>
        </w:rPr>
      </w:pPr>
      <w:r w:rsidRPr="0088363D">
        <w:rPr>
          <w:b/>
          <w:u w:val="single"/>
        </w:rPr>
        <w:t>本授权自</w:t>
      </w:r>
      <w:r w:rsidR="00E33F1E" w:rsidRPr="0088363D">
        <w:rPr>
          <w:b/>
          <w:u w:val="single"/>
        </w:rPr>
        <w:t>授权之日</w:t>
      </w:r>
      <w:r w:rsidRPr="0088363D">
        <w:rPr>
          <w:b/>
          <w:u w:val="single"/>
        </w:rPr>
        <w:t>起生效，生效</w:t>
      </w:r>
      <w:r w:rsidR="00C22EEA" w:rsidRPr="0088363D">
        <w:rPr>
          <w:b/>
          <w:u w:val="single"/>
        </w:rPr>
        <w:t>后授权方</w:t>
      </w:r>
      <w:r w:rsidR="00BE4DA2" w:rsidRPr="0088363D">
        <w:rPr>
          <w:b/>
          <w:u w:val="single"/>
        </w:rPr>
        <w:t>可以撤回</w:t>
      </w:r>
      <w:r w:rsidRPr="0088363D">
        <w:rPr>
          <w:b/>
          <w:u w:val="single"/>
        </w:rPr>
        <w:t>。</w:t>
      </w:r>
      <w:r w:rsidR="00C22EEA" w:rsidRPr="0088363D">
        <w:rPr>
          <w:b/>
          <w:u w:val="single"/>
        </w:rPr>
        <w:t>如授权方</w:t>
      </w:r>
      <w:r w:rsidR="008E3B28" w:rsidRPr="0088363D">
        <w:rPr>
          <w:b/>
          <w:u w:val="single"/>
        </w:rPr>
        <w:t>撤回或修改授权内容，应书面告知</w:t>
      </w:r>
      <w:r w:rsidR="00C22EEA" w:rsidRPr="0088363D">
        <w:rPr>
          <w:b/>
          <w:u w:val="single"/>
        </w:rPr>
        <w:t>阿里巴巴全球</w:t>
      </w:r>
      <w:proofErr w:type="gramStart"/>
      <w:r w:rsidR="00C22EEA" w:rsidRPr="0088363D">
        <w:rPr>
          <w:b/>
          <w:u w:val="single"/>
        </w:rPr>
        <w:t>速卖通</w:t>
      </w:r>
      <w:proofErr w:type="gramEnd"/>
      <w:r w:rsidR="00C22EEA" w:rsidRPr="0088363D">
        <w:rPr>
          <w:b/>
          <w:u w:val="single"/>
        </w:rPr>
        <w:t>平台，否则阿里巴巴全球</w:t>
      </w:r>
      <w:proofErr w:type="gramStart"/>
      <w:r w:rsidR="00C22EEA" w:rsidRPr="0088363D">
        <w:rPr>
          <w:b/>
          <w:u w:val="single"/>
        </w:rPr>
        <w:t>速卖通</w:t>
      </w:r>
      <w:proofErr w:type="gramEnd"/>
      <w:r w:rsidR="00C22EEA" w:rsidRPr="0088363D">
        <w:rPr>
          <w:b/>
          <w:u w:val="single"/>
        </w:rPr>
        <w:t>平台无法知悉该修改。</w:t>
      </w:r>
    </w:p>
    <w:p w:rsidR="00964A85" w:rsidRDefault="00964A85" w:rsidP="00BC72B8">
      <w:pPr>
        <w:pStyle w:val="a5"/>
        <w:numPr>
          <w:ilvl w:val="0"/>
          <w:numId w:val="3"/>
        </w:numPr>
        <w:ind w:firstLineChars="0"/>
      </w:pPr>
      <w:r w:rsidRPr="00964A85">
        <w:t>如</w:t>
      </w:r>
      <w:r>
        <w:t>双方因本授权产生争议，且无法协商解决，双方均有权向法院提出诉讼。</w:t>
      </w:r>
    </w:p>
    <w:p w:rsidR="003C05BB" w:rsidRPr="000149B7" w:rsidRDefault="00964A85" w:rsidP="000149B7">
      <w:pPr>
        <w:pStyle w:val="a5"/>
        <w:numPr>
          <w:ilvl w:val="0"/>
          <w:numId w:val="3"/>
        </w:numPr>
        <w:ind w:firstLineChars="0"/>
        <w:rPr>
          <w:rFonts w:hint="eastAsia"/>
          <w:b/>
        </w:rPr>
      </w:pPr>
      <w:r w:rsidRPr="00AA414B">
        <w:rPr>
          <w:b/>
        </w:rPr>
        <w:t>本授权一式三份</w:t>
      </w:r>
      <w:r w:rsidR="00D27BB4">
        <w:rPr>
          <w:b/>
        </w:rPr>
        <w:t>，双方各持一份，被授权方交至阿里巴巴全球</w:t>
      </w:r>
      <w:proofErr w:type="gramStart"/>
      <w:r w:rsidR="00D27BB4">
        <w:rPr>
          <w:b/>
        </w:rPr>
        <w:t>速卖通</w:t>
      </w:r>
      <w:proofErr w:type="gramEnd"/>
      <w:r w:rsidR="00D27BB4">
        <w:rPr>
          <w:b/>
        </w:rPr>
        <w:t>一份</w:t>
      </w:r>
      <w:r w:rsidRPr="00AA414B">
        <w:rPr>
          <w:b/>
        </w:rPr>
        <w:t>。</w:t>
      </w:r>
    </w:p>
    <w:p w:rsidR="000149B7" w:rsidRDefault="000149B7" w:rsidP="00BC72B8">
      <w:pPr>
        <w:ind w:left="432"/>
        <w:rPr>
          <w:b/>
        </w:rPr>
      </w:pPr>
    </w:p>
    <w:p w:rsidR="00BC72B8" w:rsidRPr="00D46A00" w:rsidRDefault="00D46A00" w:rsidP="00BC72B8">
      <w:pPr>
        <w:ind w:left="432"/>
        <w:rPr>
          <w:b/>
        </w:rPr>
      </w:pPr>
      <w:r w:rsidRPr="00D46A00">
        <w:rPr>
          <w:rFonts w:hint="eastAsia"/>
          <w:b/>
        </w:rPr>
        <w:t>授权方</w:t>
      </w:r>
      <w:r w:rsidR="00BC72B8" w:rsidRPr="00D46A00">
        <w:rPr>
          <w:rFonts w:hint="eastAsia"/>
          <w:b/>
        </w:rPr>
        <w:t>特此</w:t>
      </w:r>
      <w:r w:rsidR="00BC72B8" w:rsidRPr="00D46A00">
        <w:rPr>
          <w:b/>
        </w:rPr>
        <w:t>授权。</w:t>
      </w:r>
    </w:p>
    <w:p w:rsidR="004F3905" w:rsidRDefault="002E7971" w:rsidP="00D6140C">
      <w:pPr>
        <w:ind w:left="432"/>
        <w:jc w:val="center"/>
      </w:pPr>
      <w:r>
        <w:t>【本页以下无正文】</w:t>
      </w:r>
    </w:p>
    <w:p w:rsidR="00D6140C" w:rsidRDefault="00D6140C">
      <w:pPr>
        <w:widowControl/>
        <w:jc w:val="left"/>
      </w:pPr>
      <w:r>
        <w:br w:type="page"/>
      </w:r>
    </w:p>
    <w:p w:rsidR="004F3905" w:rsidRDefault="004F3905" w:rsidP="004F3905">
      <w:pPr>
        <w:ind w:left="432"/>
        <w:jc w:val="center"/>
      </w:pPr>
      <w:r>
        <w:lastRenderedPageBreak/>
        <w:t>【本页为</w:t>
      </w:r>
      <w:permStart w:id="398879674" w:edGrp="everyone"/>
      <w:r w:rsidR="005B6B04">
        <w:rPr>
          <w:rFonts w:hint="eastAsia"/>
        </w:rPr>
        <w:t>[</w:t>
      </w:r>
      <w:r w:rsidR="005B6B04">
        <w:t>·</w:t>
      </w:r>
      <w:r w:rsidR="005B6B04">
        <w:t>授权</w:t>
      </w:r>
      <w:r w:rsidR="005B6B04">
        <w:rPr>
          <w:rFonts w:hint="eastAsia"/>
        </w:rPr>
        <w:t>日期</w:t>
      </w:r>
      <w:r w:rsidR="005B6B04">
        <w:rPr>
          <w:rFonts w:hint="eastAsia"/>
        </w:rPr>
        <w:t>]</w:t>
      </w:r>
      <w:permEnd w:id="398879674"/>
      <w:r w:rsidRPr="004F3905">
        <w:rPr>
          <w:rFonts w:hint="eastAsia"/>
        </w:rPr>
        <w:t>品牌授权使用授权书</w:t>
      </w:r>
      <w:r>
        <w:rPr>
          <w:rFonts w:hint="eastAsia"/>
        </w:rPr>
        <w:t>签字页</w:t>
      </w:r>
      <w:r>
        <w:t>】</w:t>
      </w:r>
    </w:p>
    <w:p w:rsidR="0081368C" w:rsidRDefault="0081368C" w:rsidP="004F3905">
      <w:pPr>
        <w:ind w:left="432"/>
        <w:jc w:val="center"/>
      </w:pPr>
    </w:p>
    <w:p w:rsidR="00E221A9" w:rsidRPr="0081368C" w:rsidRDefault="00964A85" w:rsidP="00E221A9">
      <w:pPr>
        <w:ind w:left="432"/>
        <w:rPr>
          <w:b/>
        </w:rPr>
      </w:pPr>
      <w:permStart w:id="1338452696" w:edGrp="everyone"/>
      <w:r w:rsidRPr="0081368C">
        <w:rPr>
          <w:rFonts w:hint="eastAsia"/>
          <w:b/>
        </w:rPr>
        <w:t>[</w:t>
      </w:r>
      <w:r w:rsidR="0081368C" w:rsidRPr="0081368C">
        <w:rPr>
          <w:rFonts w:hint="eastAsia"/>
          <w:b/>
        </w:rPr>
        <w:t>·</w:t>
      </w:r>
      <w:r w:rsidRPr="0081368C">
        <w:rPr>
          <w:rFonts w:hint="eastAsia"/>
          <w:b/>
        </w:rPr>
        <w:t>授权方名称</w:t>
      </w:r>
      <w:r w:rsidRPr="0081368C">
        <w:rPr>
          <w:rFonts w:hint="eastAsia"/>
          <w:b/>
        </w:rPr>
        <w:t>]</w:t>
      </w:r>
    </w:p>
    <w:permEnd w:id="1338452696"/>
    <w:p w:rsidR="00964A85" w:rsidRDefault="00BC72B8" w:rsidP="00BC72B8">
      <w:pPr>
        <w:ind w:left="432"/>
      </w:pPr>
      <w:r>
        <w:rPr>
          <w:rFonts w:hint="eastAsia"/>
        </w:rPr>
        <w:t>授权</w:t>
      </w:r>
      <w:r w:rsidR="00964A85">
        <w:t>方法人代表姓名：</w:t>
      </w:r>
      <w:r w:rsidR="0081368C">
        <w:t>[</w:t>
      </w:r>
      <w:permStart w:id="1701790606" w:edGrp="everyone"/>
      <w:r w:rsidR="0081368C">
        <w:t>·</w:t>
      </w:r>
      <w:r w:rsidR="0081368C">
        <w:t>法人代表姓名</w:t>
      </w:r>
      <w:permEnd w:id="1701790606"/>
      <w:r w:rsidR="0081368C">
        <w:t>]</w:t>
      </w:r>
    </w:p>
    <w:p w:rsidR="0081368C" w:rsidRDefault="0081368C" w:rsidP="00BC72B8">
      <w:pPr>
        <w:ind w:left="432"/>
      </w:pPr>
    </w:p>
    <w:p w:rsidR="00E221A9" w:rsidRDefault="00B13879" w:rsidP="00B13879">
      <w:pPr>
        <w:tabs>
          <w:tab w:val="left" w:pos="4120"/>
        </w:tabs>
        <w:ind w:left="432"/>
      </w:pPr>
      <w:r>
        <w:tab/>
      </w:r>
    </w:p>
    <w:p w:rsidR="00964A85" w:rsidRDefault="00964A85" w:rsidP="00BC72B8">
      <w:pPr>
        <w:ind w:left="432"/>
      </w:pPr>
      <w:r>
        <w:t>授权方法人代表签字：</w:t>
      </w:r>
    </w:p>
    <w:p w:rsidR="0081368C" w:rsidRDefault="0081368C" w:rsidP="00BC72B8">
      <w:pPr>
        <w:ind w:left="432"/>
      </w:pPr>
    </w:p>
    <w:p w:rsidR="0081368C" w:rsidRDefault="0081368C" w:rsidP="00BC72B8">
      <w:pPr>
        <w:ind w:left="432"/>
      </w:pPr>
    </w:p>
    <w:p w:rsidR="00964A85" w:rsidRDefault="0081368C" w:rsidP="00BC72B8">
      <w:pPr>
        <w:ind w:left="432"/>
      </w:pPr>
      <w:r>
        <w:rPr>
          <w:rFonts w:hint="eastAsia"/>
        </w:rPr>
        <w:t>授权方盖章：</w:t>
      </w:r>
      <w:bookmarkStart w:id="0" w:name="_GoBack"/>
      <w:bookmarkEnd w:id="0"/>
    </w:p>
    <w:p w:rsidR="0081368C" w:rsidRDefault="0081368C" w:rsidP="00BC72B8">
      <w:pPr>
        <w:ind w:left="432"/>
      </w:pPr>
    </w:p>
    <w:p w:rsidR="0081368C" w:rsidRDefault="0081368C" w:rsidP="00BC72B8">
      <w:pPr>
        <w:ind w:left="432"/>
      </w:pPr>
    </w:p>
    <w:p w:rsidR="006007C0" w:rsidRPr="006007C0" w:rsidRDefault="006007C0" w:rsidP="006007C0">
      <w:pPr>
        <w:pStyle w:val="a5"/>
        <w:ind w:left="792" w:firstLineChars="0" w:firstLine="0"/>
      </w:pPr>
    </w:p>
    <w:sectPr w:rsidR="006007C0" w:rsidRPr="006007C0" w:rsidSect="000149B7">
      <w:headerReference w:type="default" r:id="rId7"/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DA" w:rsidRDefault="00344BDA" w:rsidP="005531C4">
      <w:r>
        <w:separator/>
      </w:r>
    </w:p>
  </w:endnote>
  <w:endnote w:type="continuationSeparator" w:id="0">
    <w:p w:rsidR="00344BDA" w:rsidRDefault="00344BDA" w:rsidP="005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788203"/>
      <w:docPartObj>
        <w:docPartGallery w:val="Page Numbers (Bottom of Page)"/>
        <w:docPartUnique/>
      </w:docPartObj>
    </w:sdtPr>
    <w:sdtEndPr/>
    <w:sdtContent>
      <w:sdt>
        <w:sdtPr>
          <w:id w:val="1702516847"/>
          <w:docPartObj>
            <w:docPartGallery w:val="Page Numbers (Top of Page)"/>
            <w:docPartUnique/>
          </w:docPartObj>
        </w:sdtPr>
        <w:sdtEndPr/>
        <w:sdtContent>
          <w:p w:rsidR="006F5749" w:rsidRDefault="006F5749" w:rsidP="006F574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749" w:rsidRDefault="006F5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DA" w:rsidRDefault="00344BDA" w:rsidP="005531C4">
      <w:r>
        <w:separator/>
      </w:r>
    </w:p>
  </w:footnote>
  <w:footnote w:type="continuationSeparator" w:id="0">
    <w:p w:rsidR="00344BDA" w:rsidRDefault="00344BDA" w:rsidP="0055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C4" w:rsidRDefault="005531C4" w:rsidP="005531C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8E6"/>
    <w:multiLevelType w:val="hybridMultilevel"/>
    <w:tmpl w:val="07AA7BD4"/>
    <w:lvl w:ilvl="0" w:tplc="5B44A8A4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09B356CB"/>
    <w:multiLevelType w:val="hybridMultilevel"/>
    <w:tmpl w:val="0D722F46"/>
    <w:lvl w:ilvl="0" w:tplc="F31C39A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11DF4B28"/>
    <w:multiLevelType w:val="hybridMultilevel"/>
    <w:tmpl w:val="6EBE0A6A"/>
    <w:lvl w:ilvl="0" w:tplc="E1ECA7A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8WkBvtkLxYJAaws7o2TMFiM9skKsWBOcpiHy465XeZrNXdRUmty9VbXxAqrH3/T08Uvl8vH+99I4EdHrU7sbA==" w:salt="ZhcZq1WFZDlqrK1AahmYF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F"/>
    <w:rsid w:val="000149B7"/>
    <w:rsid w:val="000247A9"/>
    <w:rsid w:val="00084F8B"/>
    <w:rsid w:val="00093711"/>
    <w:rsid w:val="000B473C"/>
    <w:rsid w:val="000B52A0"/>
    <w:rsid w:val="000C22FC"/>
    <w:rsid w:val="000C2DC6"/>
    <w:rsid w:val="000C60BD"/>
    <w:rsid w:val="001119F2"/>
    <w:rsid w:val="00141C51"/>
    <w:rsid w:val="00143BF0"/>
    <w:rsid w:val="00156948"/>
    <w:rsid w:val="001B0A5A"/>
    <w:rsid w:val="001C589C"/>
    <w:rsid w:val="001E6A1A"/>
    <w:rsid w:val="001F794D"/>
    <w:rsid w:val="002061F4"/>
    <w:rsid w:val="00256026"/>
    <w:rsid w:val="002634F5"/>
    <w:rsid w:val="00270955"/>
    <w:rsid w:val="00274066"/>
    <w:rsid w:val="002955AB"/>
    <w:rsid w:val="00295D2E"/>
    <w:rsid w:val="002D4977"/>
    <w:rsid w:val="002E33B4"/>
    <w:rsid w:val="002E7971"/>
    <w:rsid w:val="002F63EF"/>
    <w:rsid w:val="00344BDA"/>
    <w:rsid w:val="00347648"/>
    <w:rsid w:val="00362133"/>
    <w:rsid w:val="00395577"/>
    <w:rsid w:val="003C05BB"/>
    <w:rsid w:val="003C1B47"/>
    <w:rsid w:val="003C70DB"/>
    <w:rsid w:val="003E4A3F"/>
    <w:rsid w:val="003F2ABF"/>
    <w:rsid w:val="004214F1"/>
    <w:rsid w:val="00431149"/>
    <w:rsid w:val="0045768F"/>
    <w:rsid w:val="0047296A"/>
    <w:rsid w:val="00474EE8"/>
    <w:rsid w:val="00497A78"/>
    <w:rsid w:val="004A2556"/>
    <w:rsid w:val="004A71E7"/>
    <w:rsid w:val="004E6D68"/>
    <w:rsid w:val="004F051B"/>
    <w:rsid w:val="004F3013"/>
    <w:rsid w:val="004F3905"/>
    <w:rsid w:val="004F40D0"/>
    <w:rsid w:val="00507E89"/>
    <w:rsid w:val="00511723"/>
    <w:rsid w:val="00512C52"/>
    <w:rsid w:val="005531C4"/>
    <w:rsid w:val="00555B30"/>
    <w:rsid w:val="00590FC0"/>
    <w:rsid w:val="005B0824"/>
    <w:rsid w:val="005B6B04"/>
    <w:rsid w:val="005C33F9"/>
    <w:rsid w:val="005E5191"/>
    <w:rsid w:val="005F5A61"/>
    <w:rsid w:val="006007C0"/>
    <w:rsid w:val="00610BCB"/>
    <w:rsid w:val="006177B2"/>
    <w:rsid w:val="00652D03"/>
    <w:rsid w:val="00671FC5"/>
    <w:rsid w:val="00685A1A"/>
    <w:rsid w:val="006A2559"/>
    <w:rsid w:val="006B6685"/>
    <w:rsid w:val="006C078E"/>
    <w:rsid w:val="006C09E7"/>
    <w:rsid w:val="006F5749"/>
    <w:rsid w:val="006F6963"/>
    <w:rsid w:val="00746164"/>
    <w:rsid w:val="007D093C"/>
    <w:rsid w:val="007E57C7"/>
    <w:rsid w:val="0081368C"/>
    <w:rsid w:val="008143B0"/>
    <w:rsid w:val="00826719"/>
    <w:rsid w:val="00881147"/>
    <w:rsid w:val="0088363D"/>
    <w:rsid w:val="008D52F5"/>
    <w:rsid w:val="008D729E"/>
    <w:rsid w:val="008E3B28"/>
    <w:rsid w:val="0094292E"/>
    <w:rsid w:val="00942DDF"/>
    <w:rsid w:val="00960FDC"/>
    <w:rsid w:val="00964A85"/>
    <w:rsid w:val="00971A84"/>
    <w:rsid w:val="009877BB"/>
    <w:rsid w:val="00992E4D"/>
    <w:rsid w:val="009C7118"/>
    <w:rsid w:val="009D4BA6"/>
    <w:rsid w:val="009D5F80"/>
    <w:rsid w:val="00A03C25"/>
    <w:rsid w:val="00A06925"/>
    <w:rsid w:val="00A50368"/>
    <w:rsid w:val="00AA414B"/>
    <w:rsid w:val="00AA5026"/>
    <w:rsid w:val="00AB348C"/>
    <w:rsid w:val="00AB4A89"/>
    <w:rsid w:val="00AC5F0B"/>
    <w:rsid w:val="00AD3D1F"/>
    <w:rsid w:val="00AD7DA1"/>
    <w:rsid w:val="00B0354C"/>
    <w:rsid w:val="00B06BEE"/>
    <w:rsid w:val="00B13879"/>
    <w:rsid w:val="00B16643"/>
    <w:rsid w:val="00B20F77"/>
    <w:rsid w:val="00B832BD"/>
    <w:rsid w:val="00BA4F19"/>
    <w:rsid w:val="00BC72B8"/>
    <w:rsid w:val="00BD0546"/>
    <w:rsid w:val="00BD555E"/>
    <w:rsid w:val="00BE4DA2"/>
    <w:rsid w:val="00C06547"/>
    <w:rsid w:val="00C15E2A"/>
    <w:rsid w:val="00C22EEA"/>
    <w:rsid w:val="00C4355C"/>
    <w:rsid w:val="00C64AC8"/>
    <w:rsid w:val="00C86967"/>
    <w:rsid w:val="00CA6317"/>
    <w:rsid w:val="00CA7028"/>
    <w:rsid w:val="00CC6DB9"/>
    <w:rsid w:val="00CF7E65"/>
    <w:rsid w:val="00D16689"/>
    <w:rsid w:val="00D21793"/>
    <w:rsid w:val="00D27BB4"/>
    <w:rsid w:val="00D46A00"/>
    <w:rsid w:val="00D601B4"/>
    <w:rsid w:val="00D6140C"/>
    <w:rsid w:val="00D954A5"/>
    <w:rsid w:val="00DA2275"/>
    <w:rsid w:val="00DC2DF1"/>
    <w:rsid w:val="00DE2131"/>
    <w:rsid w:val="00DF07CC"/>
    <w:rsid w:val="00E2069C"/>
    <w:rsid w:val="00E221A9"/>
    <w:rsid w:val="00E33F1E"/>
    <w:rsid w:val="00E57E01"/>
    <w:rsid w:val="00E76C10"/>
    <w:rsid w:val="00E951EF"/>
    <w:rsid w:val="00EA2856"/>
    <w:rsid w:val="00EA3E3A"/>
    <w:rsid w:val="00EB6ECE"/>
    <w:rsid w:val="00EC14A6"/>
    <w:rsid w:val="00EE3BF6"/>
    <w:rsid w:val="00EF1A94"/>
    <w:rsid w:val="00EF23CE"/>
    <w:rsid w:val="00F00EF4"/>
    <w:rsid w:val="00F058D6"/>
    <w:rsid w:val="00F2764D"/>
    <w:rsid w:val="00F346D1"/>
    <w:rsid w:val="00F40D38"/>
    <w:rsid w:val="00F6257F"/>
    <w:rsid w:val="00F640F3"/>
    <w:rsid w:val="00F7226E"/>
    <w:rsid w:val="00F8234C"/>
    <w:rsid w:val="00F85CDC"/>
    <w:rsid w:val="00F97620"/>
    <w:rsid w:val="00F97BBC"/>
    <w:rsid w:val="00FD3A76"/>
    <w:rsid w:val="00FD6AEB"/>
    <w:rsid w:val="00FF167D"/>
    <w:rsid w:val="00FF48FB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74418-E527-40B6-A147-365E3A5A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1C4"/>
    <w:rPr>
      <w:sz w:val="18"/>
      <w:szCs w:val="18"/>
    </w:rPr>
  </w:style>
  <w:style w:type="paragraph" w:styleId="a5">
    <w:name w:val="List Paragraph"/>
    <w:basedOn w:val="a"/>
    <w:uiPriority w:val="34"/>
    <w:qFormat/>
    <w:rsid w:val="00DE21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119</Words>
  <Characters>683</Characters>
  <Application>Microsoft Office Word</Application>
  <DocSecurity>8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沅澧</cp:lastModifiedBy>
  <cp:revision>137</cp:revision>
  <dcterms:created xsi:type="dcterms:W3CDTF">2017-02-16T02:13:00Z</dcterms:created>
  <dcterms:modified xsi:type="dcterms:W3CDTF">2017-05-16T03:02:00Z</dcterms:modified>
</cp:coreProperties>
</file>